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4D" w:rsidRDefault="008E3D4D" w:rsidP="00E55190">
      <w:pPr>
        <w:pStyle w:val="ConsPlusNormal"/>
        <w:ind w:left="10773"/>
        <w:outlineLvl w:val="1"/>
        <w:rPr>
          <w:rFonts w:ascii="Times New Roman" w:hAnsi="Times New Roman" w:cs="Times New Roman"/>
          <w:sz w:val="22"/>
          <w:szCs w:val="22"/>
        </w:rPr>
      </w:pPr>
    </w:p>
    <w:p w:rsidR="00E55190" w:rsidRPr="00147530" w:rsidRDefault="00E55190" w:rsidP="00E55190">
      <w:pPr>
        <w:pStyle w:val="ConsPlusNormal"/>
        <w:ind w:left="10773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</w:t>
      </w:r>
      <w:r w:rsidRPr="00147530">
        <w:rPr>
          <w:rFonts w:ascii="Times New Roman" w:hAnsi="Times New Roman" w:cs="Times New Roman"/>
          <w:sz w:val="22"/>
          <w:szCs w:val="22"/>
        </w:rPr>
        <w:t xml:space="preserve"> 3</w:t>
      </w:r>
    </w:p>
    <w:p w:rsidR="00E55190" w:rsidRDefault="00E55190" w:rsidP="00E55190">
      <w:pPr>
        <w:pStyle w:val="ConsPlusNormal"/>
        <w:ind w:left="10773"/>
        <w:rPr>
          <w:rFonts w:ascii="Times New Roman" w:hAnsi="Times New Roman" w:cs="Times New Roman"/>
          <w:sz w:val="22"/>
          <w:szCs w:val="22"/>
        </w:rPr>
      </w:pPr>
      <w:r w:rsidRPr="00147530">
        <w:rPr>
          <w:rFonts w:ascii="Times New Roman" w:hAnsi="Times New Roman" w:cs="Times New Roman"/>
          <w:sz w:val="22"/>
          <w:szCs w:val="22"/>
        </w:rPr>
        <w:t xml:space="preserve">к </w:t>
      </w:r>
      <w:r w:rsidRPr="009A6D6A">
        <w:rPr>
          <w:rFonts w:ascii="Times New Roman" w:hAnsi="Times New Roman" w:cs="Times New Roman"/>
          <w:sz w:val="22"/>
          <w:szCs w:val="22"/>
        </w:rPr>
        <w:t>Порядк</w:t>
      </w:r>
      <w:r>
        <w:rPr>
          <w:rFonts w:ascii="Times New Roman" w:hAnsi="Times New Roman" w:cs="Times New Roman"/>
          <w:sz w:val="22"/>
          <w:szCs w:val="22"/>
        </w:rPr>
        <w:t>у</w:t>
      </w:r>
      <w:r w:rsidRPr="009A6D6A">
        <w:rPr>
          <w:rFonts w:ascii="Times New Roman" w:hAnsi="Times New Roman" w:cs="Times New Roman"/>
          <w:sz w:val="22"/>
          <w:szCs w:val="22"/>
        </w:rPr>
        <w:t xml:space="preserve"> проведения мониторинга </w:t>
      </w:r>
    </w:p>
    <w:p w:rsidR="00E55190" w:rsidRDefault="00E55190" w:rsidP="00E55190">
      <w:pPr>
        <w:pStyle w:val="ConsPlusNormal"/>
        <w:ind w:left="10773"/>
        <w:rPr>
          <w:rFonts w:ascii="Times New Roman" w:hAnsi="Times New Roman" w:cs="Times New Roman"/>
          <w:sz w:val="22"/>
          <w:szCs w:val="22"/>
        </w:rPr>
      </w:pPr>
      <w:r w:rsidRPr="009A6D6A">
        <w:rPr>
          <w:rFonts w:ascii="Times New Roman" w:hAnsi="Times New Roman" w:cs="Times New Roman"/>
          <w:sz w:val="22"/>
          <w:szCs w:val="22"/>
        </w:rPr>
        <w:t xml:space="preserve">качества финансового менеджмента, </w:t>
      </w:r>
    </w:p>
    <w:p w:rsidR="00E55190" w:rsidRDefault="00E55190" w:rsidP="00E55190">
      <w:pPr>
        <w:pStyle w:val="ConsPlusNormal"/>
        <w:ind w:left="10773"/>
        <w:rPr>
          <w:rFonts w:ascii="Times New Roman" w:hAnsi="Times New Roman" w:cs="Times New Roman"/>
          <w:sz w:val="22"/>
          <w:szCs w:val="22"/>
        </w:rPr>
      </w:pPr>
      <w:proofErr w:type="gramStart"/>
      <w:r w:rsidRPr="009A6D6A">
        <w:rPr>
          <w:rFonts w:ascii="Times New Roman" w:hAnsi="Times New Roman" w:cs="Times New Roman"/>
          <w:sz w:val="22"/>
          <w:szCs w:val="22"/>
        </w:rPr>
        <w:t>осуществляемого</w:t>
      </w:r>
      <w:proofErr w:type="gramEnd"/>
      <w:r w:rsidRPr="009A6D6A">
        <w:rPr>
          <w:rFonts w:ascii="Times New Roman" w:hAnsi="Times New Roman" w:cs="Times New Roman"/>
          <w:sz w:val="22"/>
          <w:szCs w:val="22"/>
        </w:rPr>
        <w:t xml:space="preserve"> главными распорядителями бюджетных средств </w:t>
      </w:r>
    </w:p>
    <w:p w:rsidR="00E55190" w:rsidRDefault="00E55190" w:rsidP="00E55190">
      <w:pPr>
        <w:pStyle w:val="ConsPlusNormal"/>
        <w:ind w:left="10773"/>
      </w:pPr>
      <w:r w:rsidRPr="009A6D6A">
        <w:rPr>
          <w:rFonts w:ascii="Times New Roman" w:hAnsi="Times New Roman" w:cs="Times New Roman"/>
          <w:sz w:val="22"/>
          <w:szCs w:val="22"/>
        </w:rPr>
        <w:t>муниципального образования Алапаевское</w:t>
      </w:r>
    </w:p>
    <w:p w:rsidR="00E55190" w:rsidRPr="004C2CB3" w:rsidRDefault="00E55190" w:rsidP="00E55190">
      <w:pPr>
        <w:pStyle w:val="ConsPlusNormal"/>
        <w:jc w:val="both"/>
        <w:rPr>
          <w:rFonts w:ascii="Times New Roman" w:hAnsi="Times New Roman" w:cs="Times New Roman"/>
        </w:rPr>
      </w:pPr>
    </w:p>
    <w:p w:rsidR="008E3D4D" w:rsidRDefault="008E3D4D" w:rsidP="00E551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071"/>
      <w:bookmarkEnd w:id="0"/>
    </w:p>
    <w:p w:rsidR="00E55190" w:rsidRPr="00147530" w:rsidRDefault="004A2834" w:rsidP="00E551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</w:t>
      </w:r>
      <w:r w:rsidR="00CA3B90">
        <w:rPr>
          <w:rFonts w:ascii="Times New Roman" w:hAnsi="Times New Roman" w:cs="Times New Roman"/>
          <w:sz w:val="24"/>
          <w:szCs w:val="24"/>
        </w:rPr>
        <w:t xml:space="preserve">ВАРИТЕЛЬНЫЙ </w:t>
      </w:r>
      <w:r w:rsidR="00E55190" w:rsidRPr="00147530">
        <w:rPr>
          <w:rFonts w:ascii="Times New Roman" w:hAnsi="Times New Roman" w:cs="Times New Roman"/>
          <w:sz w:val="24"/>
          <w:szCs w:val="24"/>
        </w:rPr>
        <w:t>РЕЙТИНГ</w:t>
      </w:r>
    </w:p>
    <w:p w:rsidR="008E3D4D" w:rsidRDefault="00E55190" w:rsidP="00E551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7530">
        <w:rPr>
          <w:rFonts w:ascii="Times New Roman" w:hAnsi="Times New Roman" w:cs="Times New Roman"/>
          <w:sz w:val="24"/>
          <w:szCs w:val="24"/>
        </w:rPr>
        <w:t xml:space="preserve">ГЛАВНЫХ </w:t>
      </w:r>
      <w:r>
        <w:rPr>
          <w:rFonts w:ascii="Times New Roman" w:hAnsi="Times New Roman" w:cs="Times New Roman"/>
          <w:sz w:val="24"/>
          <w:szCs w:val="24"/>
        </w:rPr>
        <w:t>РАСПОРЯДИТЕЛЕЙ</w:t>
      </w:r>
      <w:r w:rsidRPr="00147530">
        <w:rPr>
          <w:rFonts w:ascii="Times New Roman" w:hAnsi="Times New Roman" w:cs="Times New Roman"/>
          <w:sz w:val="24"/>
          <w:szCs w:val="24"/>
        </w:rPr>
        <w:t xml:space="preserve"> БЮДЖЕТНЫХ СРЕДСТВ </w:t>
      </w:r>
    </w:p>
    <w:p w:rsidR="00E55190" w:rsidRDefault="00E55190" w:rsidP="00E551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АЛАПАЕВСКОЕ</w:t>
      </w:r>
      <w:r w:rsidR="00393004">
        <w:rPr>
          <w:rFonts w:ascii="Times New Roman" w:hAnsi="Times New Roman" w:cs="Times New Roman"/>
          <w:sz w:val="24"/>
          <w:szCs w:val="24"/>
        </w:rPr>
        <w:t xml:space="preserve"> за 202</w:t>
      </w:r>
      <w:r w:rsidR="006F0131">
        <w:rPr>
          <w:rFonts w:ascii="Times New Roman" w:hAnsi="Times New Roman" w:cs="Times New Roman"/>
          <w:sz w:val="24"/>
          <w:szCs w:val="24"/>
        </w:rPr>
        <w:t>2</w:t>
      </w:r>
      <w:r w:rsidR="0039300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55190" w:rsidRDefault="00E55190" w:rsidP="00E551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692"/>
        <w:gridCol w:w="17"/>
        <w:gridCol w:w="1985"/>
        <w:gridCol w:w="14"/>
        <w:gridCol w:w="1120"/>
        <w:gridCol w:w="1275"/>
        <w:gridCol w:w="1843"/>
        <w:gridCol w:w="1276"/>
        <w:gridCol w:w="1417"/>
        <w:gridCol w:w="1276"/>
        <w:gridCol w:w="1418"/>
        <w:gridCol w:w="1134"/>
        <w:gridCol w:w="992"/>
        <w:gridCol w:w="709"/>
        <w:gridCol w:w="708"/>
      </w:tblGrid>
      <w:tr w:rsidR="006850BC" w:rsidRPr="00AC7A52" w:rsidTr="008E3D4D">
        <w:trPr>
          <w:trHeight w:val="3531"/>
        </w:trPr>
        <w:tc>
          <w:tcPr>
            <w:tcW w:w="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Код ГРБС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</w:rPr>
              <w:t>Наименование главного распорядителя бюджетных средств, главного администратора доходов, главного администратора источников финансирования муниципального образования Алапаевское (далее – ГАБС)</w:t>
            </w:r>
          </w:p>
        </w:tc>
        <w:tc>
          <w:tcPr>
            <w:tcW w:w="693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</w:rPr>
              <w:t>Оценка качества финансового менеджмента по направлениям</w:t>
            </w:r>
          </w:p>
          <w:p w:rsidR="006850BC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Суммарная оценка качества управления финансами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Максимально возможная оценка, которую может получить </w:t>
            </w:r>
            <w:r w:rsidRPr="00AC7A52">
              <w:rPr>
                <w:rFonts w:ascii="Times New Roman" w:hAnsi="Times New Roman"/>
              </w:rPr>
              <w:t>ГАБС</w:t>
            </w:r>
          </w:p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качество управления финансами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Отклонение оценки качества управления финансами от максимальной оценки качества управления финансами </w:t>
            </w:r>
            <w:r w:rsidRPr="00AC7A52">
              <w:rPr>
                <w:rFonts w:ascii="Times New Roman" w:hAnsi="Times New Roman"/>
              </w:rPr>
              <w:t>ГАБС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Максимальная рейтинговая оценка, которая может быть получена </w:t>
            </w:r>
            <w:r w:rsidRPr="00AC7A52">
              <w:rPr>
                <w:rFonts w:ascii="Times New Roman" w:hAnsi="Times New Roman"/>
              </w:rPr>
              <w:t>ГАБС</w:t>
            </w: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качество управления финансами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Рейтинговая оценка (R)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Место </w:t>
            </w:r>
            <w:r w:rsidRPr="00AC7A52">
              <w:rPr>
                <w:rFonts w:ascii="Times New Roman" w:hAnsi="Times New Roman"/>
              </w:rPr>
              <w:t>ГАБС</w:t>
            </w: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в рейтинге</w:t>
            </w:r>
          </w:p>
        </w:tc>
      </w:tr>
      <w:tr w:rsidR="006850BC" w:rsidRPr="00AC7A52" w:rsidTr="00382D79">
        <w:trPr>
          <w:trHeight w:val="1515"/>
        </w:trPr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BC" w:rsidRPr="00AC7A52" w:rsidRDefault="006850BC" w:rsidP="00393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50BC" w:rsidRPr="00AC7A52" w:rsidRDefault="006850BC" w:rsidP="00393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BC" w:rsidRPr="00AC7A52" w:rsidRDefault="006850BC" w:rsidP="003930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52">
              <w:rPr>
                <w:rFonts w:ascii="Times New Roman" w:hAnsi="Times New Roman" w:cs="Times New Roman"/>
              </w:rPr>
              <w:t>бюджетное планирование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BC" w:rsidRPr="00AC7A52" w:rsidRDefault="006850BC" w:rsidP="003930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52">
              <w:rPr>
                <w:rFonts w:ascii="Times New Roman" w:hAnsi="Times New Roman" w:cs="Times New Roman"/>
              </w:rPr>
              <w:t>исполнение 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BC" w:rsidRPr="00AC7A52" w:rsidRDefault="006850BC" w:rsidP="003930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52">
              <w:rPr>
                <w:rFonts w:ascii="Times New Roman" w:hAnsi="Times New Roman" w:cs="Times New Roman"/>
              </w:rPr>
              <w:t>результативность функционирования муниципальных учреждений муниципального образования Алапаевское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BC" w:rsidRPr="00AC7A52" w:rsidRDefault="006850BC" w:rsidP="003930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52">
              <w:rPr>
                <w:rFonts w:ascii="Times New Roman" w:hAnsi="Times New Roman" w:cs="Times New Roman"/>
              </w:rPr>
              <w:t>контроль и финансовая дисциплина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850BC" w:rsidRPr="00AC7A52" w:rsidRDefault="006850BC" w:rsidP="00393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Эффективность судебной защиты и своевременное исполнение судебных актов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BC" w:rsidRPr="00AC7A52" w:rsidRDefault="006850BC" w:rsidP="00393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BC" w:rsidRPr="00AC7A52" w:rsidRDefault="006850BC" w:rsidP="00393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BC" w:rsidRPr="00AC7A52" w:rsidRDefault="006850BC" w:rsidP="00393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BC" w:rsidRPr="00AC7A52" w:rsidRDefault="006850BC" w:rsidP="00393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BC" w:rsidRPr="00AC7A52" w:rsidRDefault="006850BC" w:rsidP="00393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850BC" w:rsidRPr="00AC7A52" w:rsidRDefault="006850BC" w:rsidP="00393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50BC" w:rsidRPr="00AC7A52" w:rsidTr="006850BC">
        <w:trPr>
          <w:trHeight w:val="24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50BC" w:rsidRPr="00AC7A52" w:rsidRDefault="006850BC" w:rsidP="006850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50BC" w:rsidRPr="00AC7A52" w:rsidRDefault="006850BC" w:rsidP="006850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50BC" w:rsidRPr="00AC7A52" w:rsidRDefault="006850BC" w:rsidP="006850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6850BC" w:rsidRPr="00AC7A52" w:rsidTr="006850BC">
        <w:trPr>
          <w:trHeight w:val="315"/>
        </w:trPr>
        <w:tc>
          <w:tcPr>
            <w:tcW w:w="709" w:type="dxa"/>
            <w:gridSpan w:val="2"/>
            <w:tcBorders>
              <w:left w:val="single" w:sz="8" w:space="0" w:color="auto"/>
              <w:right w:val="single" w:sz="8" w:space="0" w:color="000000"/>
            </w:tcBorders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59" w:type="dxa"/>
            <w:gridSpan w:val="12"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ГРБС, имеющие подведомственные учреждения</w:t>
            </w: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000000"/>
            </w:tcBorders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43B" w:rsidRPr="00AC7A52" w:rsidTr="004A2834">
        <w:trPr>
          <w:trHeight w:val="212"/>
        </w:trPr>
        <w:tc>
          <w:tcPr>
            <w:tcW w:w="6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43B" w:rsidRPr="00AC7A52" w:rsidRDefault="006D543B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3B" w:rsidRPr="00AC7A52" w:rsidRDefault="006D543B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43B" w:rsidRPr="00AC7A52" w:rsidRDefault="00DD0179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43B" w:rsidRPr="00AC7A52" w:rsidRDefault="00DD0179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43B" w:rsidRPr="00AC7A52" w:rsidRDefault="00DD0179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43B" w:rsidRPr="00AC7A52" w:rsidRDefault="00DD0179" w:rsidP="006850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D543B" w:rsidRPr="00AC7A52" w:rsidRDefault="00DD0179" w:rsidP="006850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43B" w:rsidRPr="00AC7A52" w:rsidRDefault="00DD0179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43B" w:rsidRPr="00AC7A52" w:rsidRDefault="006D543B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43B" w:rsidRPr="00AC7A52" w:rsidRDefault="00DD0179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43B" w:rsidRPr="00AC7A52" w:rsidRDefault="006D543B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43B" w:rsidRPr="00AC7A52" w:rsidRDefault="00ED3C6D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543B" w:rsidRPr="00AC7A52" w:rsidRDefault="006D543B" w:rsidP="006D54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8E3D4D" w:rsidRPr="00AC7A52" w:rsidTr="004A2834">
        <w:trPr>
          <w:trHeight w:val="212"/>
        </w:trPr>
        <w:tc>
          <w:tcPr>
            <w:tcW w:w="6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D4D" w:rsidRPr="00AC7A52" w:rsidRDefault="008E3D4D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4D" w:rsidRPr="00AC7A52" w:rsidRDefault="008E3D4D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 Алапаевское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D4D" w:rsidRPr="00AC7A52" w:rsidRDefault="00DD0179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D4D" w:rsidRPr="00AC7A52" w:rsidRDefault="00DD0179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D4D" w:rsidRPr="00AC7A52" w:rsidRDefault="00DD0179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D4D" w:rsidRPr="00AC7A52" w:rsidRDefault="00DD0179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E3D4D" w:rsidRPr="00AC7A52" w:rsidRDefault="00DD0179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D4D" w:rsidRPr="00AC7A52" w:rsidRDefault="00DD0179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D4D" w:rsidRPr="00AC7A52" w:rsidRDefault="008E3D4D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D4D" w:rsidRPr="00AC7A52" w:rsidRDefault="00DD0179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D4D" w:rsidRPr="00AC7A52" w:rsidRDefault="008E3D4D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D4D" w:rsidRPr="00AC7A52" w:rsidRDefault="00ED3C6D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3D4D" w:rsidRPr="00AC7A52" w:rsidRDefault="008E3D4D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E3D4D" w:rsidRPr="00AC7A52" w:rsidTr="004A2834">
        <w:trPr>
          <w:trHeight w:val="212"/>
        </w:trPr>
        <w:tc>
          <w:tcPr>
            <w:tcW w:w="6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D4D" w:rsidRPr="00AC7A52" w:rsidRDefault="008E3D4D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4D" w:rsidRPr="00AC7A52" w:rsidRDefault="008E3D4D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D4D" w:rsidRPr="00AC7A52" w:rsidRDefault="00DD0179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D4D" w:rsidRPr="00AC7A52" w:rsidRDefault="00DD0179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D4D" w:rsidRPr="00AC7A52" w:rsidRDefault="00DD0179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D4D" w:rsidRPr="00AC7A52" w:rsidRDefault="00DD0179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E3D4D" w:rsidRPr="00AC7A52" w:rsidRDefault="00DD0179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D4D" w:rsidRPr="00AC7A52" w:rsidRDefault="008E3D4D" w:rsidP="00DD0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D0179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D4D" w:rsidRPr="00AC7A52" w:rsidRDefault="008E3D4D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D4D" w:rsidRPr="00AC7A52" w:rsidRDefault="00DD0179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D4D" w:rsidRPr="00AC7A52" w:rsidRDefault="008E3D4D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D4D" w:rsidRPr="00AC7A52" w:rsidRDefault="00ED3C6D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3D4D" w:rsidRPr="00AC7A52" w:rsidRDefault="008E3D4D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8E3D4D" w:rsidRPr="00AC7A52" w:rsidTr="00454F54">
        <w:trPr>
          <w:trHeight w:val="212"/>
        </w:trPr>
        <w:tc>
          <w:tcPr>
            <w:tcW w:w="6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D4D" w:rsidRDefault="008E3D4D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4D" w:rsidRDefault="008E3D4D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D4D" w:rsidRDefault="008E3D4D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ГРБС, не имеющие подведомственные учреждения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3D4D" w:rsidRDefault="008E3D4D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3D4D" w:rsidRPr="00AC7A52" w:rsidTr="008E3D4D">
        <w:trPr>
          <w:trHeight w:val="589"/>
        </w:trPr>
        <w:tc>
          <w:tcPr>
            <w:tcW w:w="6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D4D" w:rsidRPr="00AC7A52" w:rsidRDefault="008E3D4D" w:rsidP="008E3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4D" w:rsidRPr="00AC7A52" w:rsidRDefault="008E3D4D" w:rsidP="008E3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управление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D4D" w:rsidRPr="00AC7A52" w:rsidRDefault="00DD0179" w:rsidP="008E3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D4D" w:rsidRPr="00AC7A52" w:rsidRDefault="00DD0179" w:rsidP="008E3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4D" w:rsidRPr="00AC7A52" w:rsidRDefault="00DD0179" w:rsidP="008E3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D4D" w:rsidRPr="00AC7A52" w:rsidRDefault="00DD0179" w:rsidP="008E3D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E3D4D" w:rsidRPr="00AC7A52" w:rsidRDefault="00DD0179" w:rsidP="008E3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D4D" w:rsidRPr="00AC7A52" w:rsidRDefault="00DD0179" w:rsidP="008E3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D4D" w:rsidRPr="00AC7A52" w:rsidRDefault="008E3D4D" w:rsidP="008E3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D4D" w:rsidRPr="00AC7A52" w:rsidRDefault="00DD0179" w:rsidP="008E3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D4D" w:rsidRPr="00AC7A52" w:rsidRDefault="008E3D4D" w:rsidP="008E3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D4D" w:rsidRPr="00AC7A52" w:rsidRDefault="00ED3C6D" w:rsidP="008E3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3D4D" w:rsidRPr="00AC7A52" w:rsidRDefault="008E3D4D" w:rsidP="008E3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DD0179" w:rsidRPr="00AC7A52" w:rsidTr="008E3D4D">
        <w:trPr>
          <w:trHeight w:val="589"/>
        </w:trPr>
        <w:tc>
          <w:tcPr>
            <w:tcW w:w="6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79" w:rsidRPr="00AC7A52" w:rsidRDefault="00DD0179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79" w:rsidRPr="00AC7A52" w:rsidRDefault="00DD0179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Контрольное управление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179" w:rsidRPr="00AC7A52" w:rsidRDefault="00DD0179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79" w:rsidRPr="00AC7A52" w:rsidRDefault="00DD0179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79" w:rsidRPr="00AC7A52" w:rsidRDefault="00DD0179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179" w:rsidRPr="00AC7A52" w:rsidRDefault="00DD0179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0179" w:rsidRPr="00AC7A52" w:rsidRDefault="00DD0179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79" w:rsidRPr="00AC7A52" w:rsidRDefault="00DD0179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79" w:rsidRPr="00AC7A52" w:rsidRDefault="00DD0179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79" w:rsidRPr="00AC7A52" w:rsidRDefault="00DD0179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79" w:rsidRPr="00AC7A52" w:rsidRDefault="00DD0179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79" w:rsidRPr="00AC7A52" w:rsidRDefault="00ED3C6D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179" w:rsidRPr="00AC7A52" w:rsidRDefault="00DD0179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D0179" w:rsidRPr="00AC7A52" w:rsidTr="008E3D4D">
        <w:trPr>
          <w:trHeight w:val="589"/>
        </w:trPr>
        <w:tc>
          <w:tcPr>
            <w:tcW w:w="6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79" w:rsidRPr="00AC7A52" w:rsidRDefault="00DD0179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79" w:rsidRPr="00AC7A52" w:rsidRDefault="00DD0179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Дума МО Алапаевское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179" w:rsidRPr="00AC7A52" w:rsidRDefault="00DD0179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79" w:rsidRPr="00AC7A52" w:rsidRDefault="00DD0179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79" w:rsidRPr="00AC7A52" w:rsidRDefault="00DD0179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179" w:rsidRPr="00AC7A52" w:rsidRDefault="00DD0179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0179" w:rsidRPr="00AC7A52" w:rsidRDefault="00DD0179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79" w:rsidRPr="00AC7A52" w:rsidRDefault="00DD0179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79" w:rsidRPr="00AC7A52" w:rsidRDefault="00DD0179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79" w:rsidRPr="00AC7A52" w:rsidRDefault="00DD0179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79" w:rsidRPr="00AC7A52" w:rsidRDefault="00DD0179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79" w:rsidRPr="00AC7A52" w:rsidRDefault="00ED3C6D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179" w:rsidRPr="00AC7A52" w:rsidRDefault="00DD0179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D0179" w:rsidRPr="00AC7A52" w:rsidTr="004A2834">
        <w:trPr>
          <w:trHeight w:val="212"/>
        </w:trPr>
        <w:tc>
          <w:tcPr>
            <w:tcW w:w="6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79" w:rsidRPr="00AC7A52" w:rsidRDefault="00DD0179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79" w:rsidRPr="00AC7A52" w:rsidRDefault="00DD0179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МИАГ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179" w:rsidRPr="00AC7A52" w:rsidRDefault="00DD0179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79" w:rsidRPr="00AC7A52" w:rsidRDefault="00DD0179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79" w:rsidRPr="00AC7A52" w:rsidRDefault="00DD0179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79" w:rsidRPr="00AC7A52" w:rsidRDefault="00DD0179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0179" w:rsidRPr="00AC7A52" w:rsidRDefault="00DD0179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79" w:rsidRPr="00AC7A52" w:rsidRDefault="00DD0179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79" w:rsidRDefault="00DD0179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79" w:rsidRDefault="00DD0179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79" w:rsidRDefault="00DD0179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79" w:rsidRPr="00AC7A52" w:rsidRDefault="00ED3C6D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179" w:rsidRPr="00AC7A52" w:rsidRDefault="00DD0179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D0179" w:rsidRPr="00AC7A52" w:rsidTr="004A2834">
        <w:trPr>
          <w:trHeight w:val="459"/>
        </w:trPr>
        <w:tc>
          <w:tcPr>
            <w:tcW w:w="27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179" w:rsidRPr="00AC7A52" w:rsidRDefault="00DD0179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Оценка среднего уровня качества управления финансами (MR)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79" w:rsidRPr="00AC7A52" w:rsidRDefault="00DD0179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79" w:rsidRPr="00AC7A52" w:rsidRDefault="00DD0179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79" w:rsidRPr="00AC7A52" w:rsidRDefault="00DD0179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79" w:rsidRPr="00AC7A52" w:rsidRDefault="00DD0179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D0179" w:rsidRPr="00AC7A52" w:rsidRDefault="00DD0179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79" w:rsidRPr="00AC7A52" w:rsidRDefault="00DD0179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79" w:rsidRPr="00AC7A52" w:rsidRDefault="00DD0179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79" w:rsidRPr="00AC7A52" w:rsidRDefault="00DD0179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79" w:rsidRPr="00AC7A52" w:rsidRDefault="00DD0179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79" w:rsidRPr="00AC7A52" w:rsidRDefault="00ED3C6D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0179" w:rsidRPr="00AC7A52" w:rsidRDefault="00DD0179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D0179" w:rsidRPr="00AC7A52" w:rsidRDefault="00DD0179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</w:tbl>
    <w:p w:rsidR="00E55190" w:rsidRDefault="00E55190" w:rsidP="00393004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55190" w:rsidRDefault="00E55190" w:rsidP="00E55190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4A2834" w:rsidRDefault="004A2834" w:rsidP="004A2834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4A2834" w:rsidRDefault="004A2834" w:rsidP="004A2834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4A2834" w:rsidRDefault="004A2834" w:rsidP="004A2834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4A2834" w:rsidRDefault="004A2834" w:rsidP="004A2834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4A2834" w:rsidRDefault="004A2834" w:rsidP="004A2834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4A2834" w:rsidRDefault="004A2834" w:rsidP="004A2834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4A2834" w:rsidRDefault="004A2834" w:rsidP="004A2834"/>
    <w:sectPr w:rsidR="004A2834" w:rsidSect="00E55190">
      <w:pgSz w:w="16838" w:h="11906" w:orient="landscape"/>
      <w:pgMar w:top="284" w:right="1134" w:bottom="568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55190"/>
    <w:rsid w:val="0003439D"/>
    <w:rsid w:val="00181BE3"/>
    <w:rsid w:val="001835CC"/>
    <w:rsid w:val="002C6B99"/>
    <w:rsid w:val="002C7C0F"/>
    <w:rsid w:val="00382D79"/>
    <w:rsid w:val="0038606B"/>
    <w:rsid w:val="00393004"/>
    <w:rsid w:val="003C4801"/>
    <w:rsid w:val="004A2834"/>
    <w:rsid w:val="00635959"/>
    <w:rsid w:val="006850BC"/>
    <w:rsid w:val="006D543B"/>
    <w:rsid w:val="006F0131"/>
    <w:rsid w:val="00720497"/>
    <w:rsid w:val="008D08CE"/>
    <w:rsid w:val="008E3D4D"/>
    <w:rsid w:val="009C11B5"/>
    <w:rsid w:val="00AD69F2"/>
    <w:rsid w:val="00B24BEB"/>
    <w:rsid w:val="00B64486"/>
    <w:rsid w:val="00BC3624"/>
    <w:rsid w:val="00CA3B90"/>
    <w:rsid w:val="00D35AD7"/>
    <w:rsid w:val="00DD0179"/>
    <w:rsid w:val="00E55190"/>
    <w:rsid w:val="00EA0A71"/>
    <w:rsid w:val="00ED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90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6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Kazna3</dc:creator>
  <cp:lastModifiedBy>user</cp:lastModifiedBy>
  <cp:revision>7</cp:revision>
  <cp:lastPrinted>2022-04-15T03:51:00Z</cp:lastPrinted>
  <dcterms:created xsi:type="dcterms:W3CDTF">2022-04-15T03:03:00Z</dcterms:created>
  <dcterms:modified xsi:type="dcterms:W3CDTF">2023-04-17T09:21:00Z</dcterms:modified>
</cp:coreProperties>
</file>